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ind w:left="567" w:hanging="0"/>
        <w:jc w:val="center"/>
        <w:textAlignment w:val="auto"/>
        <w:rPr>
          <w:rFonts w:eastAsia="Times New Roman" w:cs="Times New Roman"/>
          <w:b/>
          <w:b/>
          <w:kern w:val="0"/>
          <w:sz w:val="22"/>
          <w:szCs w:val="22"/>
          <w:lang w:val="pt-BR" w:eastAsia="ar-SA"/>
        </w:rPr>
      </w:pPr>
      <w:bookmarkStart w:id="0" w:name="_GoBack"/>
      <w:bookmarkEnd w:id="0"/>
      <w:r>
        <w:rPr>
          <w:rFonts w:eastAsia="Times New Roman" w:cs="Times New Roman"/>
          <w:b/>
          <w:kern w:val="0"/>
          <w:sz w:val="22"/>
          <w:szCs w:val="22"/>
          <w:lang w:val="pt-BR" w:eastAsia="ar-SA"/>
        </w:rPr>
        <w:t>ANEXO A</w:t>
      </w:r>
    </w:p>
    <w:p>
      <w:pPr>
        <w:pStyle w:val="Normal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Default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FORMULÁRIO DE CREDENCIAMENTO DE DOCENTES </w:t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cs="Times New Roman"/>
          <w:b/>
          <w:b/>
          <w:bCs/>
          <w:sz w:val="22"/>
          <w:szCs w:val="22"/>
          <w:lang w:val="pt-BR"/>
        </w:rPr>
      </w:pPr>
      <w:r>
        <w:rPr>
          <w:rFonts w:cs="Times New Roman"/>
          <w:b/>
          <w:bCs/>
          <w:sz w:val="22"/>
          <w:szCs w:val="22"/>
          <w:lang w:val="pt-BR"/>
        </w:rPr>
        <w:t>DADOS PESSOAIS</w:t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b/>
          <w:b/>
          <w:bCs/>
          <w:sz w:val="22"/>
          <w:szCs w:val="22"/>
          <w:lang w:val="pt-BR"/>
        </w:rPr>
      </w:pPr>
      <w:r>
        <w:rPr>
          <w:rFonts w:cs="Times New Roman"/>
          <w:b/>
          <w:bCs/>
          <w:sz w:val="22"/>
          <w:szCs w:val="22"/>
          <w:lang w:val="pt-BR"/>
        </w:rPr>
      </w:r>
    </w:p>
    <w:tbl>
      <w:tblPr>
        <w:tblStyle w:val="Tabelacomgrade"/>
        <w:tblW w:w="9572" w:type="dxa"/>
        <w:jc w:val="left"/>
        <w:tblInd w:w="56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50"/>
        <w:gridCol w:w="7621"/>
      </w:tblGrid>
      <w:tr>
        <w:trPr/>
        <w:tc>
          <w:tcPr>
            <w:tcW w:w="195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NOME</w:t>
            </w:r>
          </w:p>
        </w:tc>
        <w:tc>
          <w:tcPr>
            <w:tcW w:w="762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195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CPF</w:t>
            </w:r>
          </w:p>
        </w:tc>
        <w:tc>
          <w:tcPr>
            <w:tcW w:w="762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195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DATA DE NASCIMENTO</w:t>
            </w:r>
          </w:p>
        </w:tc>
        <w:tc>
          <w:tcPr>
            <w:tcW w:w="762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195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ENDEREÇO</w:t>
            </w:r>
          </w:p>
        </w:tc>
        <w:tc>
          <w:tcPr>
            <w:tcW w:w="762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195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E-MAIL</w:t>
            </w:r>
          </w:p>
        </w:tc>
        <w:tc>
          <w:tcPr>
            <w:tcW w:w="762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195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TELEFONE</w:t>
            </w:r>
          </w:p>
        </w:tc>
        <w:tc>
          <w:tcPr>
            <w:tcW w:w="762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195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LINK (Currículo Lattes)</w:t>
            </w:r>
          </w:p>
        </w:tc>
        <w:tc>
          <w:tcPr>
            <w:tcW w:w="762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</w:tbl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b/>
          <w:bCs/>
          <w:sz w:val="22"/>
          <w:szCs w:val="22"/>
          <w:lang w:val="pt-BR"/>
        </w:rPr>
        <w:t>GRADUAÇÃO / TITULAÇÃO DOUTORADO</w:t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tbl>
      <w:tblPr>
        <w:tblStyle w:val="Tabelacomgrade"/>
        <w:tblW w:w="9572" w:type="dxa"/>
        <w:jc w:val="left"/>
        <w:tblInd w:w="56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60"/>
        <w:gridCol w:w="6911"/>
      </w:tblGrid>
      <w:tr>
        <w:trPr/>
        <w:tc>
          <w:tcPr>
            <w:tcW w:w="266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GRADUAÇÃO EM</w:t>
            </w:r>
          </w:p>
        </w:tc>
        <w:tc>
          <w:tcPr>
            <w:tcW w:w="691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266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ANO DE CONCLUSÃO</w:t>
            </w:r>
          </w:p>
        </w:tc>
        <w:tc>
          <w:tcPr>
            <w:tcW w:w="691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266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DOUTORADO (ÁREA)</w:t>
            </w:r>
          </w:p>
        </w:tc>
        <w:tc>
          <w:tcPr>
            <w:tcW w:w="691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266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ANO DE CONCLUSÃO</w:t>
            </w:r>
          </w:p>
        </w:tc>
        <w:tc>
          <w:tcPr>
            <w:tcW w:w="691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266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INSTITUIÇÃO DO DOUTORADO</w:t>
            </w:r>
          </w:p>
        </w:tc>
        <w:tc>
          <w:tcPr>
            <w:tcW w:w="691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</w:tbl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b/>
          <w:bCs/>
          <w:sz w:val="22"/>
          <w:szCs w:val="22"/>
          <w:lang w:val="pt-BR"/>
        </w:rPr>
        <w:t>VÍNCULO PROFISSIONAL</w:t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tbl>
      <w:tblPr>
        <w:tblStyle w:val="Tabelacomgrade"/>
        <w:tblW w:w="9572" w:type="dxa"/>
        <w:jc w:val="left"/>
        <w:tblInd w:w="56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68"/>
        <w:gridCol w:w="6503"/>
      </w:tblGrid>
      <w:tr>
        <w:trPr/>
        <w:tc>
          <w:tcPr>
            <w:tcW w:w="3068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INSTITUIÇÃO</w:t>
            </w:r>
          </w:p>
        </w:tc>
        <w:tc>
          <w:tcPr>
            <w:tcW w:w="6503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3068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DEPARTAMENTO/CAMPUS</w:t>
            </w:r>
          </w:p>
        </w:tc>
        <w:tc>
          <w:tcPr>
            <w:tcW w:w="6503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3068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ANO DE INÍCIO</w:t>
            </w:r>
          </w:p>
        </w:tc>
        <w:tc>
          <w:tcPr>
            <w:tcW w:w="6503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</w:tbl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b/>
          <w:b/>
          <w:bCs/>
          <w:sz w:val="22"/>
          <w:szCs w:val="22"/>
          <w:lang w:val="pt-BR"/>
        </w:rPr>
      </w:pPr>
      <w:r>
        <w:rPr>
          <w:rFonts w:cs="Times New Roman"/>
          <w:b/>
          <w:bCs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b/>
          <w:bCs/>
          <w:sz w:val="22"/>
          <w:szCs w:val="22"/>
          <w:lang w:val="pt-BR"/>
        </w:rPr>
        <w:t xml:space="preserve">ATUAÇÃO EM OUTRO PROGRAMA DE PÓS-GRADUAÇÃO </w:t>
      </w:r>
      <w:r>
        <w:rPr>
          <w:rFonts w:cs="Times New Roman"/>
          <w:b/>
          <w:bCs/>
          <w:i/>
          <w:sz w:val="22"/>
          <w:szCs w:val="22"/>
          <w:lang w:val="pt-BR"/>
        </w:rPr>
        <w:t xml:space="preserve">STRICTO SENSU </w:t>
      </w:r>
      <w:r>
        <w:rPr>
          <w:rFonts w:cs="Times New Roman"/>
          <w:b/>
          <w:bCs/>
          <w:sz w:val="22"/>
          <w:szCs w:val="22"/>
          <w:lang w:val="pt-BR"/>
        </w:rPr>
        <w:t>(em caso</w:t>
      </w:r>
      <w:r>
        <w:rPr>
          <w:rFonts w:cs="Times New Roman"/>
          <w:b/>
          <w:bCs/>
          <w:i/>
          <w:sz w:val="22"/>
          <w:szCs w:val="22"/>
          <w:lang w:val="pt-BR"/>
        </w:rPr>
        <w:t xml:space="preserve"> </w:t>
      </w:r>
      <w:r>
        <w:rPr>
          <w:rFonts w:cs="Times New Roman"/>
          <w:b/>
          <w:bCs/>
          <w:sz w:val="22"/>
          <w:szCs w:val="22"/>
          <w:lang w:val="pt-BR"/>
        </w:rPr>
        <w:t>de atuação em outro programa)</w:t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tbl>
      <w:tblPr>
        <w:tblStyle w:val="Tabelacomgrade"/>
        <w:tblW w:w="9572" w:type="dxa"/>
        <w:jc w:val="left"/>
        <w:tblInd w:w="56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10"/>
        <w:gridCol w:w="6061"/>
      </w:tblGrid>
      <w:tr>
        <w:trPr/>
        <w:tc>
          <w:tcPr>
            <w:tcW w:w="351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NOME DO PROGRAMA 1</w:t>
            </w:r>
          </w:p>
        </w:tc>
        <w:tc>
          <w:tcPr>
            <w:tcW w:w="606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351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INSTITUIÇÃO</w:t>
            </w:r>
          </w:p>
        </w:tc>
        <w:tc>
          <w:tcPr>
            <w:tcW w:w="606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351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CARGA HORÁRIA SEMANAL</w:t>
            </w:r>
          </w:p>
        </w:tc>
        <w:tc>
          <w:tcPr>
            <w:tcW w:w="606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351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/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NÚMERO DE ORIENTAÇÕES EM ANDAMENTO (202</w:t>
            </w:r>
            <w:r>
              <w:rPr>
                <w:rFonts w:cs="Times New Roman"/>
                <w:b/>
                <w:sz w:val="22"/>
                <w:szCs w:val="22"/>
                <w:lang w:val="pt-BR"/>
              </w:rPr>
              <w:t>6</w:t>
            </w:r>
            <w:r>
              <w:rPr>
                <w:rFonts w:cs="Times New Roman"/>
                <w:b/>
                <w:sz w:val="22"/>
                <w:szCs w:val="22"/>
                <w:lang w:val="pt-BR"/>
              </w:rPr>
              <w:t>)</w:t>
            </w:r>
          </w:p>
        </w:tc>
        <w:tc>
          <w:tcPr>
            <w:tcW w:w="606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</w:tbl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tbl>
      <w:tblPr>
        <w:tblStyle w:val="Tabelacomgrade"/>
        <w:tblW w:w="9572" w:type="dxa"/>
        <w:jc w:val="left"/>
        <w:tblInd w:w="56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10"/>
        <w:gridCol w:w="6061"/>
      </w:tblGrid>
      <w:tr>
        <w:trPr/>
        <w:tc>
          <w:tcPr>
            <w:tcW w:w="351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NOME DO PROGRAMA 2</w:t>
            </w:r>
          </w:p>
        </w:tc>
        <w:tc>
          <w:tcPr>
            <w:tcW w:w="606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351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INSTITUIÇÃO</w:t>
            </w:r>
          </w:p>
        </w:tc>
        <w:tc>
          <w:tcPr>
            <w:tcW w:w="606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351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CARGA HORÁRIA SEMANAL</w:t>
            </w:r>
          </w:p>
        </w:tc>
        <w:tc>
          <w:tcPr>
            <w:tcW w:w="606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351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/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NÚMERO DE ORIENTAÇÕES EM ANDAMENTO (202</w:t>
            </w:r>
            <w:r>
              <w:rPr>
                <w:rFonts w:cs="Times New Roman"/>
                <w:b/>
                <w:sz w:val="22"/>
                <w:szCs w:val="22"/>
                <w:lang w:val="pt-BR"/>
              </w:rPr>
              <w:t>6</w:t>
            </w:r>
            <w:r>
              <w:rPr>
                <w:rFonts w:cs="Times New Roman"/>
                <w:b/>
                <w:sz w:val="22"/>
                <w:szCs w:val="22"/>
                <w:lang w:val="pt-BR"/>
              </w:rPr>
              <w:t>)</w:t>
            </w:r>
          </w:p>
        </w:tc>
        <w:tc>
          <w:tcPr>
            <w:tcW w:w="6061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</w:tbl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eastAsia="Calibri" w:cs="Times New Roman" w:eastAsiaTheme="minorHAnsi"/>
          <w:b/>
          <w:b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b/>
          <w:color w:val="000000"/>
          <w:kern w:val="0"/>
          <w:sz w:val="22"/>
          <w:szCs w:val="22"/>
          <w:lang w:val="pt-BR" w:eastAsia="en-US"/>
        </w:rPr>
        <w:t>LINHAS DE PESQUISA EM QUE PRETENDE ATUAR NO PPGECM (indicar apenas uma)</w:t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tbl>
      <w:tblPr>
        <w:tblStyle w:val="Tabelacomgrade"/>
        <w:tblW w:w="9572" w:type="dxa"/>
        <w:jc w:val="left"/>
        <w:tblInd w:w="56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9"/>
        <w:gridCol w:w="8612"/>
      </w:tblGrid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(    )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  <w:t>Fundamentos, metodologias e recursos para a Educação para Ciências e Matemática</w:t>
            </w:r>
          </w:p>
        </w:tc>
      </w:tr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(    )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  <w:t>Educação ambiental, cidadania e sustentabilidade</w:t>
            </w:r>
          </w:p>
        </w:tc>
      </w:tr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(    )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  <w:t>Organização escolar, formação docente e Educação para Ciências e para Matemática</w:t>
            </w:r>
          </w:p>
        </w:tc>
      </w:tr>
    </w:tbl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center"/>
        <w:textAlignment w:val="auto"/>
        <w:rPr>
          <w:rFonts w:cs="Times New Roman"/>
          <w:sz w:val="22"/>
          <w:szCs w:val="22"/>
          <w:lang w:val="pt-BR"/>
        </w:rPr>
      </w:pPr>
      <w:r>
        <w:rPr>
          <w:rFonts w:cs="Times New Roman"/>
          <w:sz w:val="22"/>
          <w:szCs w:val="22"/>
          <w:lang w:val="pt-BR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eastAsia="Calibri" w:cs="Times New Roman" w:eastAsiaTheme="minorHAnsi"/>
          <w:b/>
          <w:b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b/>
          <w:color w:val="000000"/>
          <w:kern w:val="0"/>
          <w:sz w:val="22"/>
          <w:szCs w:val="22"/>
          <w:lang w:val="pt-BR" w:eastAsia="en-US"/>
        </w:rPr>
        <w:t>DISCIPLINAS QUE PRETENDE MINISTRAR NO PPGECM (indicar no mínimo duas em ordem de interesse)</w:t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tbl>
      <w:tblPr>
        <w:tblStyle w:val="Tabelacomgrade"/>
        <w:tblW w:w="9572" w:type="dxa"/>
        <w:jc w:val="left"/>
        <w:tblInd w:w="56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9"/>
        <w:gridCol w:w="8612"/>
      </w:tblGrid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1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2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3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</w:r>
          </w:p>
        </w:tc>
      </w:tr>
    </w:tbl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eastAsia="Calibri" w:cs="Times New Roman" w:eastAsiaTheme="minorHAnsi"/>
          <w:b/>
          <w:b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b/>
          <w:color w:val="000000"/>
          <w:kern w:val="0"/>
          <w:sz w:val="22"/>
          <w:szCs w:val="22"/>
          <w:lang w:val="pt-BR" w:eastAsia="en-US"/>
        </w:rPr>
        <w:t>CARGA HORÁRIA SEMANAL QUE DEDICARÁ AO PPGECM: ___ horas</w:t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eastAsia="Calibri" w:cs="Times New Roman" w:eastAsiaTheme="minorHAnsi"/>
          <w:b/>
          <w:b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b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/>
      </w:pPr>
      <w:r>
        <w:rPr>
          <w:rFonts w:eastAsia="Calibri" w:cs="Times New Roman" w:eastAsiaTheme="minorHAnsi"/>
          <w:b/>
          <w:color w:val="000000"/>
          <w:kern w:val="0"/>
          <w:sz w:val="22"/>
          <w:szCs w:val="22"/>
          <w:lang w:val="pt-BR" w:eastAsia="en-US"/>
        </w:rPr>
        <w:t xml:space="preserve">INSCRIÇÃO PARA DOCENTE:  (   ) COLABORADOR </w:t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ind w:left="567" w:hanging="0"/>
        <w:jc w:val="left"/>
        <w:textAlignment w:val="auto"/>
        <w:rPr>
          <w:rFonts w:eastAsia="Calibri" w:cs="Times New Roman" w:eastAsiaTheme="minorHAnsi"/>
          <w:b/>
          <w:b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b/>
          <w:color w:val="000000"/>
          <w:kern w:val="0"/>
          <w:sz w:val="22"/>
          <w:szCs w:val="22"/>
          <w:lang w:val="pt-BR" w:eastAsia="en-US"/>
        </w:rPr>
        <w:t>DOCUMENTOS EM ANEXO</w:t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tbl>
      <w:tblPr>
        <w:tblStyle w:val="Tabelacomgrade"/>
        <w:tblW w:w="9572" w:type="dxa"/>
        <w:jc w:val="left"/>
        <w:tblInd w:w="56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9"/>
        <w:gridCol w:w="8612"/>
      </w:tblGrid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(    )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  <w:t>Comprovantes da produção acadêmica</w:t>
            </w:r>
          </w:p>
        </w:tc>
      </w:tr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(    )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  <w:t>Termo de concordância do departamento ou IES</w:t>
            </w:r>
          </w:p>
        </w:tc>
      </w:tr>
      <w:tr>
        <w:trPr/>
        <w:tc>
          <w:tcPr>
            <w:tcW w:w="95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center"/>
              <w:textAlignment w:val="auto"/>
              <w:rPr>
                <w:rFonts w:cs="Times New Roman"/>
                <w:b/>
                <w:b/>
                <w:sz w:val="22"/>
                <w:szCs w:val="22"/>
                <w:lang w:val="pt-BR"/>
              </w:rPr>
            </w:pPr>
            <w:r>
              <w:rPr>
                <w:rFonts w:cs="Times New Roman"/>
                <w:b/>
                <w:sz w:val="22"/>
                <w:szCs w:val="22"/>
                <w:lang w:val="pt-BR"/>
              </w:rPr>
              <w:t>(    )</w:t>
            </w:r>
          </w:p>
        </w:tc>
        <w:tc>
          <w:tcPr>
            <w:tcW w:w="8612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40" w:before="60" w:after="0"/>
              <w:jc w:val="left"/>
              <w:textAlignment w:val="auto"/>
              <w:rPr>
                <w:rFonts w:cs="Times New Roman"/>
                <w:sz w:val="22"/>
                <w:szCs w:val="22"/>
                <w:lang w:val="pt-BR"/>
              </w:rPr>
            </w:pPr>
            <w:r>
              <w:rPr>
                <w:rFonts w:cs="Times New Roman"/>
                <w:sz w:val="22"/>
                <w:szCs w:val="22"/>
                <w:lang w:val="pt-BR"/>
              </w:rPr>
              <w:t>Proposta de plano de ensino da disciplina que o docente pretende ministrar no curso</w:t>
            </w:r>
          </w:p>
        </w:tc>
      </w:tr>
    </w:tbl>
    <w:p>
      <w:pPr>
        <w:pStyle w:val="Normal"/>
        <w:widowControl/>
        <w:suppressAutoHyphens w:val="false"/>
        <w:jc w:val="righ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jc w:val="righ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/>
      </w:r>
    </w:p>
    <w:p>
      <w:pPr>
        <w:pStyle w:val="Normal"/>
        <w:widowControl/>
        <w:suppressAutoHyphens w:val="false"/>
        <w:jc w:val="right"/>
        <w:textAlignment w:val="auto"/>
        <w:rPr/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  <w:t>Jataí,     de outubro de 202</w:t>
      </w: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  <w:t>6</w:t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jc w:val="left"/>
        <w:textAlignment w:val="auto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r>
    </w:p>
    <w:p>
      <w:pPr>
        <w:pStyle w:val="Normal"/>
        <w:widowControl/>
        <w:suppressAutoHyphens w:val="false"/>
        <w:ind w:left="567" w:hanging="0"/>
        <w:jc w:val="center"/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</w:pPr>
      <w:r>
        <w:rPr>
          <w:rFonts w:eastAsia="Calibri" w:cs="Times New Roman" w:eastAsiaTheme="minorHAnsi"/>
          <w:color w:val="000000"/>
          <w:kern w:val="0"/>
          <w:sz w:val="22"/>
          <w:szCs w:val="22"/>
          <w:lang w:val="pt-BR" w:eastAsia="en-US"/>
        </w:rPr>
        <w:t>ASSINATURA</w:t>
      </w:r>
    </w:p>
    <w:p>
      <w:pPr>
        <w:pStyle w:val="Normal"/>
        <w:widowControl/>
        <w:suppressAutoHyphens w:val="false"/>
        <w:spacing w:lineRule="auto" w:line="276" w:before="0" w:after="200"/>
        <w:jc w:val="left"/>
        <w:textAlignment w:val="auto"/>
        <w:rPr>
          <w:rFonts w:ascii="Times New Roman" w:hAnsi="Times New Roman" w:eastAsia="Times New Roman" w:cs="Times New Roman"/>
          <w:b/>
          <w:b/>
          <w:kern w:val="0"/>
          <w:sz w:val="22"/>
          <w:szCs w:val="22"/>
          <w:lang w:val="pt-BR" w:eastAsia="ar-SA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49" w:header="709" w:top="1701" w:footer="709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left" w:pos="2235" w:leader="none"/>
      </w:tabs>
      <w:jc w:val="center"/>
      <w:rPr>
        <w:lang w:val="pt-BR"/>
      </w:rPr>
    </w:pPr>
    <w:r>
      <w:rPr>
        <w:lang w:val="pt-BR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>
        <w:lang w:eastAsia="pt-BR"/>
      </w:rPr>
    </w:pPr>
    <w:r>
      <w:rPr>
        <w:lang w:eastAsia="pt-BR"/>
      </w:rPr>
      <mc:AlternateContent>
        <mc:Choice Requires="wps">
          <w:drawing>
            <wp:anchor behindDoc="1" distT="0" distB="0" distL="114300" distR="114300" simplePos="0" locked="0" layoutInCell="1" allowOverlap="1" relativeHeight="3" wp14:anchorId="3D5BE0B7">
              <wp:simplePos x="0" y="0"/>
              <wp:positionH relativeFrom="column">
                <wp:posOffset>1127760</wp:posOffset>
              </wp:positionH>
              <wp:positionV relativeFrom="paragraph">
                <wp:posOffset>-135890</wp:posOffset>
              </wp:positionV>
              <wp:extent cx="5410835" cy="1076960"/>
              <wp:effectExtent l="0" t="0" r="0" b="9525"/>
              <wp:wrapNone/>
              <wp:docPr id="1" name="Caixa de tex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0080" cy="107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48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Cabealho"/>
                            <w:tabs>
                              <w:tab w:val="center" w:pos="4252" w:leader="none"/>
                              <w:tab w:val="right" w:pos="10206" w:leader="none"/>
                            </w:tabs>
                            <w:rPr>
                              <w:rFonts w:cs="Times New Roman"/>
                              <w:b/>
                              <w:b/>
                            </w:rPr>
                          </w:pPr>
                          <w:r>
                            <w:rPr>
                              <w:rFonts w:cs="Times New Roman"/>
                              <w:b/>
                              <w:color w:val="000000"/>
                            </w:rPr>
                            <w:t>MINISTÉRIO DA EDUCAÇÃO</w:t>
                          </w:r>
                        </w:p>
                        <w:p>
                          <w:pPr>
                            <w:pStyle w:val="Cabealho"/>
                            <w:tabs>
                              <w:tab w:val="center" w:pos="4252" w:leader="none"/>
                              <w:tab w:val="right" w:pos="10206" w:leader="none"/>
                            </w:tabs>
                            <w:rPr>
                              <w:rFonts w:cs="Times New Roman"/>
                              <w:b/>
                              <w:b/>
                            </w:rPr>
                          </w:pPr>
                          <w:r>
                            <w:rPr>
                              <w:rFonts w:cs="Times New Roman"/>
                              <w:b/>
                              <w:color w:val="000000"/>
                            </w:rPr>
                            <w:t>SECRETARIA DE EDUCAÇÃO PROFISSIONAL E TECNOLÓGICA</w:t>
                          </w:r>
                        </w:p>
                        <w:p>
                          <w:pPr>
                            <w:pStyle w:val="Cabealho"/>
                            <w:tabs>
                              <w:tab w:val="center" w:pos="4252" w:leader="none"/>
                              <w:tab w:val="right" w:pos="10206" w:leader="none"/>
                            </w:tabs>
                            <w:rPr>
                              <w:rFonts w:cs="Times New Roman"/>
                              <w:b/>
                              <w:b/>
                            </w:rPr>
                          </w:pPr>
                          <w:r>
                            <w:rPr>
                              <w:rFonts w:cs="Times New Roman"/>
                              <w:b/>
                              <w:color w:val="000000"/>
                            </w:rPr>
                            <w:t>INSTITUTO FEDERAL DE EDUCAÇÃO, CIÊNCIA E TECNOLOGIA DE GOIÁS</w:t>
                          </w:r>
                        </w:p>
                        <w:p>
                          <w:pPr>
                            <w:pStyle w:val="Cabealho"/>
                            <w:tabs>
                              <w:tab w:val="center" w:pos="4252" w:leader="none"/>
                              <w:tab w:val="right" w:pos="10206" w:leader="none"/>
                            </w:tabs>
                            <w:rPr>
                              <w:rFonts w:cs="Times New Roman"/>
                              <w:b/>
                              <w:b/>
                            </w:rPr>
                          </w:pPr>
                          <w:r>
                            <w:rPr>
                              <w:rFonts w:cs="Times New Roman"/>
                              <w:b/>
                              <w:color w:val="000000"/>
                            </w:rPr>
                            <w:t>CÂMPUS JATAÍ</w:t>
                          </w:r>
                        </w:p>
                        <w:p>
                          <w:pPr>
                            <w:pStyle w:val="Cabealho"/>
                            <w:pBdr>
                              <w:bottom w:val="single" w:sz="12" w:space="1" w:color="000000"/>
                            </w:pBdr>
                            <w:tabs>
                              <w:tab w:val="center" w:pos="4252" w:leader="none"/>
                              <w:tab w:val="right" w:pos="10206" w:leader="none"/>
                            </w:tabs>
                            <w:rPr>
                              <w:rFonts w:cs="Times New Roman"/>
                              <w:b/>
                              <w:b/>
                            </w:rPr>
                          </w:pPr>
                          <w:r>
                            <w:rPr>
                              <w:rFonts w:cs="Times New Roman"/>
                              <w:b/>
                              <w:color w:val="000000"/>
                            </w:rPr>
                            <w:t>PROGRAMA DE PÓS-GRADUAÇÃO EM EDUCAÇÃO PARA CIÊNCIAS E MATEMÁTICA</w:t>
                          </w:r>
                        </w:p>
                        <w:p>
                          <w:pPr>
                            <w:pStyle w:val="Contedodoquadro"/>
                            <w:rPr>
                              <w:color w:val="000000"/>
                              <w:lang w:val="pt-BR"/>
                            </w:rPr>
                          </w:pPr>
                          <w:r>
                            <w:rPr>
                              <w:color w:val="000000"/>
                              <w:lang w:val="pt-BR"/>
                            </w:rPr>
                          </w:r>
                        </w:p>
                      </w:txbxContent>
                    </wps:txbx>
                    <wps:bodyPr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ixa de texto 4" fillcolor="white" stroked="f" style="position:absolute;margin-left:88.8pt;margin-top:-10.7pt;width:425.95pt;height:84.7pt" wp14:anchorId="3D5BE0B7">
              <w10:wrap type="square"/>
              <v:fill o:detectmouseclick="t" type="solid" color2="black"/>
              <v:stroke color="#3465a4" weight="6480" joinstyle="round" endcap="flat"/>
              <v:textbox>
                <w:txbxContent>
                  <w:p>
                    <w:pPr>
                      <w:pStyle w:val="Cabealho"/>
                      <w:tabs>
                        <w:tab w:val="center" w:pos="4252" w:leader="none"/>
                        <w:tab w:val="right" w:pos="10206" w:leader="none"/>
                      </w:tabs>
                      <w:rPr>
                        <w:rFonts w:cs="Times New Roman"/>
                        <w:b/>
                        <w:b/>
                      </w:rPr>
                    </w:pPr>
                    <w:r>
                      <w:rPr>
                        <w:rFonts w:cs="Times New Roman"/>
                        <w:b/>
                        <w:color w:val="000000"/>
                      </w:rPr>
                      <w:t>MINISTÉRIO DA EDUCAÇÃO</w:t>
                    </w:r>
                  </w:p>
                  <w:p>
                    <w:pPr>
                      <w:pStyle w:val="Cabealho"/>
                      <w:tabs>
                        <w:tab w:val="center" w:pos="4252" w:leader="none"/>
                        <w:tab w:val="right" w:pos="10206" w:leader="none"/>
                      </w:tabs>
                      <w:rPr>
                        <w:rFonts w:cs="Times New Roman"/>
                        <w:b/>
                        <w:b/>
                      </w:rPr>
                    </w:pPr>
                    <w:r>
                      <w:rPr>
                        <w:rFonts w:cs="Times New Roman"/>
                        <w:b/>
                        <w:color w:val="000000"/>
                      </w:rPr>
                      <w:t>SECRETARIA DE EDUCAÇÃO PROFISSIONAL E TECNOLÓGICA</w:t>
                    </w:r>
                  </w:p>
                  <w:p>
                    <w:pPr>
                      <w:pStyle w:val="Cabealho"/>
                      <w:tabs>
                        <w:tab w:val="center" w:pos="4252" w:leader="none"/>
                        <w:tab w:val="right" w:pos="10206" w:leader="none"/>
                      </w:tabs>
                      <w:rPr>
                        <w:rFonts w:cs="Times New Roman"/>
                        <w:b/>
                        <w:b/>
                      </w:rPr>
                    </w:pPr>
                    <w:r>
                      <w:rPr>
                        <w:rFonts w:cs="Times New Roman"/>
                        <w:b/>
                        <w:color w:val="000000"/>
                      </w:rPr>
                      <w:t>INSTITUTO FEDERAL DE EDUCAÇÃO, CIÊNCIA E TECNOLOGIA DE GOIÁS</w:t>
                    </w:r>
                  </w:p>
                  <w:p>
                    <w:pPr>
                      <w:pStyle w:val="Cabealho"/>
                      <w:tabs>
                        <w:tab w:val="center" w:pos="4252" w:leader="none"/>
                        <w:tab w:val="right" w:pos="10206" w:leader="none"/>
                      </w:tabs>
                      <w:rPr>
                        <w:rFonts w:cs="Times New Roman"/>
                        <w:b/>
                        <w:b/>
                      </w:rPr>
                    </w:pPr>
                    <w:r>
                      <w:rPr>
                        <w:rFonts w:cs="Times New Roman"/>
                        <w:b/>
                        <w:color w:val="000000"/>
                      </w:rPr>
                      <w:t>CÂMPUS JATAÍ</w:t>
                    </w:r>
                  </w:p>
                  <w:p>
                    <w:pPr>
                      <w:pStyle w:val="Cabealho"/>
                      <w:pBdr>
                        <w:bottom w:val="single" w:sz="12" w:space="1" w:color="000000"/>
                      </w:pBdr>
                      <w:tabs>
                        <w:tab w:val="center" w:pos="4252" w:leader="none"/>
                        <w:tab w:val="right" w:pos="10206" w:leader="none"/>
                      </w:tabs>
                      <w:rPr>
                        <w:rFonts w:cs="Times New Roman"/>
                        <w:b/>
                        <w:b/>
                      </w:rPr>
                    </w:pPr>
                    <w:r>
                      <w:rPr>
                        <w:rFonts w:cs="Times New Roman"/>
                        <w:b/>
                        <w:color w:val="000000"/>
                      </w:rPr>
                      <w:t>PROGRAMA DE PÓS-GRADUAÇÃO EM EDUCAÇÃO PARA CIÊNCIAS E MATEMÁTICA</w:t>
                    </w:r>
                  </w:p>
                  <w:p>
                    <w:pPr>
                      <w:pStyle w:val="Contedodoquadro"/>
                      <w:rPr>
                        <w:color w:val="000000"/>
                        <w:lang w:val="pt-BR"/>
                      </w:rPr>
                    </w:pPr>
                    <w:r>
                      <w:rPr>
                        <w:color w:val="000000"/>
                        <w:lang w:val="pt-BR"/>
                      </w:rPr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 wp14:anchorId="15F77A13">
              <wp:simplePos x="0" y="0"/>
              <wp:positionH relativeFrom="column">
                <wp:posOffset>-240665</wp:posOffset>
              </wp:positionH>
              <wp:positionV relativeFrom="paragraph">
                <wp:posOffset>-307340</wp:posOffset>
              </wp:positionV>
              <wp:extent cx="1324610" cy="1486535"/>
              <wp:effectExtent l="0" t="0" r="0" b="0"/>
              <wp:wrapNone/>
              <wp:docPr id="3" name="Caixa de texto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24080" cy="1486080"/>
                      </a:xfrm>
                      <a:prstGeom prst="rect">
                        <a:avLst/>
                      </a:prstGeom>
                      <a:noFill/>
                      <a:ln w="648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drawing>
                              <wp:inline distT="0" distB="0" distL="0" distR="635">
                                <wp:extent cx="989965" cy="1393190"/>
                                <wp:effectExtent l="0" t="0" r="0" b="0"/>
                                <wp:docPr id="5" name="Imagem 2" descr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Imagem 2" descr="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9965" cy="13931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ixa de texto 11" stroked="f" style="position:absolute;margin-left:-18.95pt;margin-top:-24.2pt;width:104.2pt;height:116.95pt" wp14:anchorId="15F77A13">
              <w10:wrap type="none"/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Contedodoquadr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drawing>
                        <wp:inline distT="0" distB="0" distL="0" distR="635">
                          <wp:extent cx="989965" cy="1393190"/>
                          <wp:effectExtent l="0" t="0" r="0" b="0"/>
                          <wp:docPr id="6" name="Imagem 2" descr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agem 2" descr="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9965" cy="13931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>
    <w:pPr>
      <w:pStyle w:val="Cabealho"/>
      <w:rPr>
        <w:lang w:eastAsia="pt-BR"/>
      </w:rPr>
    </w:pPr>
    <w:r>
      <w:rPr>
        <w:lang w:eastAsia="pt-BR"/>
      </w:rPr>
    </w:r>
  </w:p>
  <w:p>
    <w:pPr>
      <w:pStyle w:val="Cabealho"/>
      <w:rPr>
        <w:lang w:eastAsia="pt-BR"/>
      </w:rPr>
    </w:pPr>
    <w:r>
      <w:rPr>
        <w:lang w:eastAsia="pt-BR"/>
      </w:rPr>
    </w:r>
  </w:p>
  <w:p>
    <w:pPr>
      <w:pStyle w:val="Cabealho"/>
      <w:rPr>
        <w:lang w:eastAsia="pt-BR"/>
      </w:rPr>
    </w:pPr>
    <w:r>
      <w:rPr>
        <w:lang w:eastAsia="pt-BR"/>
      </w:rPr>
    </w:r>
  </w:p>
  <w:p>
    <w:pPr>
      <w:pStyle w:val="Cabealho"/>
      <w:rPr>
        <w:lang w:eastAsia="pt-BR"/>
      </w:rPr>
    </w:pPr>
    <w:r>
      <w:rPr>
        <w:lang w:eastAsia="pt-BR"/>
      </w:rPr>
    </w:r>
  </w:p>
  <w:p>
    <w:pPr>
      <w:pStyle w:val="Cabealho"/>
      <w:rPr/>
    </w:pPr>
    <w:r>
      <w:rPr/>
    </w:r>
  </w:p>
  <w:p>
    <w:pPr>
      <w:pStyle w:val="Cabealho"/>
      <w:rPr/>
    </w:pPr>
    <w:r>
      <w:rPr/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5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024b"/>
    <w:pPr>
      <w:widowControl w:val="false"/>
      <w:suppressAutoHyphens w:val="true"/>
      <w:bidi w:val="0"/>
      <w:spacing w:lineRule="auto" w:line="240" w:before="0" w:after="0"/>
      <w:jc w:val="both"/>
      <w:textAlignment w:val="baseline"/>
    </w:pPr>
    <w:rPr>
      <w:rFonts w:ascii="Times New Roman" w:hAnsi="Times New Roman" w:eastAsia="MS Gothic" w:cs="MS Gothic"/>
      <w:color w:val="auto"/>
      <w:kern w:val="2"/>
      <w:sz w:val="21"/>
      <w:szCs w:val="21"/>
      <w:lang w:val="en-US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861b75"/>
    <w:rPr/>
  </w:style>
  <w:style w:type="character" w:styleId="RodapChar" w:customStyle="1">
    <w:name w:val="Rodapé Char"/>
    <w:basedOn w:val="DefaultParagraphFont"/>
    <w:link w:val="Rodap"/>
    <w:uiPriority w:val="99"/>
    <w:qFormat/>
    <w:rsid w:val="00861b75"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861b75"/>
    <w:rPr>
      <w:rFonts w:ascii="Tahoma" w:hAnsi="Tahoma" w:cs="Tahoma"/>
      <w:sz w:val="16"/>
      <w:szCs w:val="16"/>
    </w:rPr>
  </w:style>
  <w:style w:type="character" w:styleId="LinkdaInternet">
    <w:name w:val="Link da Internet"/>
    <w:basedOn w:val="DefaultParagraphFont"/>
    <w:uiPriority w:val="99"/>
    <w:unhideWhenUsed/>
    <w:rsid w:val="00204d28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41c32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semiHidden/>
    <w:qFormat/>
    <w:rsid w:val="00c41c32"/>
    <w:rPr>
      <w:rFonts w:ascii="Times New Roman" w:hAnsi="Times New Roman" w:eastAsia="MS Gothic" w:cs="MS Gothic"/>
      <w:kern w:val="2"/>
      <w:sz w:val="20"/>
      <w:szCs w:val="20"/>
      <w:lang w:val="en-US" w:eastAsia="pt-BR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qFormat/>
    <w:rsid w:val="00c41c32"/>
    <w:rPr>
      <w:rFonts w:ascii="Times New Roman" w:hAnsi="Times New Roman" w:eastAsia="MS Gothic" w:cs="MS Gothic"/>
      <w:b/>
      <w:bCs/>
      <w:kern w:val="2"/>
      <w:sz w:val="20"/>
      <w:szCs w:val="20"/>
      <w:lang w:val="en-US" w:eastAsia="pt-B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11f74"/>
    <w:rPr>
      <w:color w:val="800080" w:themeColor="followedHyperlink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">
    <w:name w:val="Header"/>
    <w:basedOn w:val="Normal"/>
    <w:link w:val="CabealhoChar"/>
    <w:uiPriority w:val="99"/>
    <w:unhideWhenUsed/>
    <w:rsid w:val="00861b75"/>
    <w:pPr>
      <w:widowControl/>
      <w:tabs>
        <w:tab w:val="center" w:pos="4252" w:leader="none"/>
        <w:tab w:val="right" w:pos="8504" w:leader="none"/>
      </w:tabs>
      <w:suppressAutoHyphens w:val="false"/>
      <w:jc w:val="left"/>
      <w:textAlignment w:val="auto"/>
    </w:pPr>
    <w:rPr>
      <w:rFonts w:ascii="Calibri" w:hAnsi="Calibri" w:eastAsia="Calibri" w:cs="" w:asciiTheme="minorHAnsi" w:cstheme="minorBidi" w:eastAsiaTheme="minorHAnsi" w:hAnsiTheme="minorHAnsi"/>
      <w:kern w:val="0"/>
      <w:sz w:val="22"/>
      <w:szCs w:val="22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861b75"/>
    <w:pPr>
      <w:tabs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861b75"/>
    <w:pPr>
      <w:widowControl/>
      <w:suppressAutoHyphens w:val="false"/>
      <w:jc w:val="left"/>
      <w:textAlignment w:val="auto"/>
    </w:pPr>
    <w:rPr>
      <w:rFonts w:ascii="Tahoma" w:hAnsi="Tahoma" w:eastAsia="Calibri" w:cs="Tahoma" w:eastAsiaTheme="minorHAnsi"/>
      <w:kern w:val="0"/>
      <w:sz w:val="16"/>
      <w:szCs w:val="16"/>
      <w:lang w:val="pt-BR" w:eastAsia="en-US"/>
    </w:rPr>
  </w:style>
  <w:style w:type="paragraph" w:styleId="ListParagraph">
    <w:name w:val="List Paragraph"/>
    <w:basedOn w:val="Normal"/>
    <w:uiPriority w:val="34"/>
    <w:qFormat/>
    <w:rsid w:val="002b67ca"/>
    <w:pPr>
      <w:widowControl/>
      <w:suppressAutoHyphens w:val="false"/>
      <w:spacing w:lineRule="auto" w:line="276" w:before="0" w:after="200"/>
      <w:ind w:left="720" w:hanging="0"/>
      <w:contextualSpacing/>
      <w:jc w:val="left"/>
      <w:textAlignment w:val="auto"/>
    </w:pPr>
    <w:rPr>
      <w:rFonts w:ascii="Calibri" w:hAnsi="Calibri" w:eastAsia="Calibri" w:cs="" w:asciiTheme="minorHAnsi" w:cstheme="minorBidi" w:eastAsiaTheme="minorHAnsi" w:hAnsiTheme="minorHAnsi"/>
      <w:kern w:val="0"/>
      <w:sz w:val="22"/>
      <w:szCs w:val="22"/>
      <w:lang w:val="pt-BR" w:eastAsia="en-U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c41c32"/>
    <w:pPr/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/>
    <w:unhideWhenUsed/>
    <w:qFormat/>
    <w:rsid w:val="00c41c32"/>
    <w:pPr/>
    <w:rPr>
      <w:b/>
      <w:bCs/>
    </w:rPr>
  </w:style>
  <w:style w:type="paragraph" w:styleId="Default" w:customStyle="1">
    <w:name w:val="Default"/>
    <w:qFormat/>
    <w:rsid w:val="00895b22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pt-BR" w:eastAsia="en-US" w:bidi="ar-SA"/>
    </w:rPr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861b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A0236-9DE1-4C45-A859-BF8489606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LibreOffice/6.0.6.2$Windows_X86_64 LibreOffice_project/0c292870b25a325b5ed35f6b45599d2ea4458e77</Application>
  <Pages>2</Pages>
  <Words>233</Words>
  <Characters>1315</Characters>
  <CharactersWithSpaces>1519</CharactersWithSpaces>
  <Paragraphs>57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2021-10-18T19:46:00Z</dcterms:created>
  <dc:creator>Daniela Hilda de Souza Siqueira Franca</dc:creator>
  <dc:description/>
  <dc:language>pt-BR</dc:language>
  <cp:lastModifiedBy/>
  <cp:lastPrinted>2019-12-20T20:10:00Z</cp:lastPrinted>
  <dcterms:modified xsi:type="dcterms:W3CDTF">2026-10-05T14:30:07Z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